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C1D" w:rsidRPr="007A4C1D" w:rsidRDefault="007A4C1D" w:rsidP="007A4C1D">
      <w:pPr>
        <w:spacing w:before="100" w:beforeAutospacing="1" w:after="100" w:afterAutospacing="1" w:line="240" w:lineRule="auto"/>
        <w:outlineLvl w:val="1"/>
        <w:rPr>
          <w:rFonts w:ascii="Times New Roman" w:eastAsia="Times New Roman" w:hAnsi="Times New Roman" w:cs="Times New Roman"/>
          <w:b/>
          <w:bCs/>
          <w:sz w:val="36"/>
          <w:szCs w:val="36"/>
        </w:rPr>
      </w:pPr>
      <w:r w:rsidRPr="007A4C1D">
        <w:rPr>
          <w:rFonts w:ascii="Times New Roman" w:eastAsia="Times New Roman" w:hAnsi="Times New Roman" w:cs="Times New Roman"/>
          <w:b/>
          <w:bCs/>
          <w:sz w:val="36"/>
          <w:szCs w:val="36"/>
        </w:rPr>
        <w:t>Phần 9: Những tổng quan cơ</w:t>
      </w:r>
      <w:r w:rsidRPr="007A4C1D">
        <w:rPr>
          <w:rFonts w:ascii="Cambria" w:eastAsia="Times New Roman" w:hAnsi="Cambria" w:cs="Cambria"/>
          <w:b/>
          <w:bCs/>
          <w:sz w:val="36"/>
          <w:szCs w:val="36"/>
        </w:rPr>
        <w:t xml:space="preserve"> b</w:t>
      </w:r>
      <w:r w:rsidRPr="007A4C1D">
        <w:rPr>
          <w:rFonts w:ascii="Times New Roman" w:eastAsia="Times New Roman" w:hAnsi="Times New Roman" w:cs="Times New Roman"/>
          <w:b/>
          <w:bCs/>
          <w:sz w:val="36"/>
          <w:szCs w:val="36"/>
        </w:rPr>
        <w:t>ản về ngôn ngữ SQL và Mysql</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 xml:space="preserve">Mysql là hệ quản trị dữ liệu miễn phí, được tích hợp sử dụng chung với apache, </w:t>
      </w:r>
      <w:hyperlink r:id="rId4" w:tooltip="Posts tagged with PHP" w:history="1">
        <w:r w:rsidRPr="007A4C1D">
          <w:rPr>
            <w:rFonts w:ascii="Times New Roman" w:eastAsia="Times New Roman" w:hAnsi="Times New Roman" w:cs="Times New Roman"/>
            <w:color w:val="0000FF"/>
            <w:sz w:val="24"/>
            <w:szCs w:val="24"/>
            <w:u w:val="single"/>
          </w:rPr>
          <w:t>PHP</w:t>
        </w:r>
      </w:hyperlink>
      <w:r w:rsidRPr="007A4C1D">
        <w:rPr>
          <w:rFonts w:ascii="Times New Roman" w:eastAsia="Times New Roman" w:hAnsi="Times New Roman" w:cs="Times New Roman"/>
          <w:sz w:val="24"/>
          <w:szCs w:val="24"/>
        </w:rPr>
        <w:t xml:space="preserve">. Chính yếu tố phát triển trong cộng đồng mã nguồn mở nên mysql đã qua rất nhiều sự hỗ trợ của những lập trình viên yêu thích mã nguồn mở. Mysql cũng có cùng một cách truy xuất và mã lệnh tương tự với ngôn ngữ SQL. Nhưng Mysql không bao quát toàn bộ những câu truy vấn cao cấp như SQL. Về bản chất Mysql chỉ đáp ứng việc truy xuất đơn giản trong quá trình vận hành của website nhưng hầu hết có thể giải quyết các bài toán trong </w:t>
      </w:r>
      <w:hyperlink r:id="rId5" w:tooltip="Posts tagged with PHP" w:history="1">
        <w:r w:rsidRPr="007A4C1D">
          <w:rPr>
            <w:rFonts w:ascii="Times New Roman" w:eastAsia="Times New Roman" w:hAnsi="Times New Roman" w:cs="Times New Roman"/>
            <w:color w:val="0000FF"/>
            <w:sz w:val="24"/>
            <w:szCs w:val="24"/>
            <w:u w:val="single"/>
          </w:rPr>
          <w:t>PHP</w:t>
        </w:r>
      </w:hyperlink>
      <w:r w:rsidRPr="007A4C1D">
        <w:rPr>
          <w:rFonts w:ascii="Times New Roman" w:eastAsia="Times New Roman" w:hAnsi="Times New Roman" w:cs="Times New Roman"/>
          <w:sz w:val="24"/>
          <w:szCs w:val="24"/>
        </w:rPr>
        <w: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1- Cách khởi động và sử dụng MYSQL.</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Chúng ta sử dụng command như sau:</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Mysql –hname –uuser –ppass</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Để truy cập vào cơ sở dữ liệu.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Hoặc sử dụng bộ appserv để vào nhanh hơn theo đường dẫn sau: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Start/ Appserv/ Mysql command Line client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Sau đó nhập password mà chúng ta đã đặt vào.</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2- Những định nghĩa cơ bản:</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i/>
          <w:iCs/>
          <w:sz w:val="24"/>
          <w:szCs w:val="24"/>
        </w:rPr>
        <w:t>a) Định nghĩa cơ sở dữ liệu, bảng, cột: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Cơ sở dữ liệu: là tên của cơ sở dữ liệu chúng ta muốn sử dụng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Bảng: Là 1 bảng giá trị nằm trong cơ sở dữ liệu.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Cột là 1 giá trị nằm trong bảng. Dùng để lưu trữ các trường dữ liệu.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Thuộc tính</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Ví dụ:</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898775" cy="2216785"/>
            <wp:effectExtent l="19050" t="0" r="0" b="0"/>
            <wp:docPr id="1" name="Picture 1" descr="php bai 9 01 Phần 9: Những tổng quan cơ bản về ngôn ngữ SQL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p bai 9 01 Phần 9: Những tổng quan cơ bản về ngôn ngữ SQL và Mysql"/>
                    <pic:cNvPicPr>
                      <a:picLocks noChangeAspect="1" noChangeArrowheads="1"/>
                    </pic:cNvPicPr>
                  </pic:nvPicPr>
                  <pic:blipFill>
                    <a:blip r:embed="rId6"/>
                    <a:srcRect/>
                    <a:stretch>
                      <a:fillRect/>
                    </a:stretch>
                  </pic:blipFill>
                  <pic:spPr bwMode="auto">
                    <a:xfrm>
                      <a:off x="0" y="0"/>
                      <a:ext cx="2898775" cy="2216785"/>
                    </a:xfrm>
                    <a:prstGeom prst="rect">
                      <a:avLst/>
                    </a:prstGeom>
                    <a:noFill/>
                    <a:ln w="9525">
                      <a:noFill/>
                      <a:miter lim="800000"/>
                      <a:headEnd/>
                      <a:tailEnd/>
                    </a:ln>
                  </pic:spPr>
                </pic:pic>
              </a:graphicData>
            </a:graphic>
          </wp:inline>
        </w:drawing>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Như vậy ta có thể hiểu như sau: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1 cơ sở dữ liệu có thể bao gồm nhiều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1 bảng có thể bao gồm nhiều cột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1 cột có thể có hoặc không có những thuộc tính.</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sz w:val="24"/>
          <w:szCs w:val="24"/>
        </w:rPr>
        <w:t>b) Định nghĩa 1 số thuật ngữ:</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NULL : Giá trị cho phép rỗng.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AUTO_INCREMENT : Cho phép giá trị tăng dần (tự động).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UNSIGNED : Phải là số nguyên dương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PRIMARY KEY : Cho phép nó là khóa chính trong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sz w:val="24"/>
          <w:szCs w:val="24"/>
        </w:rPr>
        <w:t>c)Loại dữ liệu trong Mysql:</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Ở đây chúng tả chỉ giới thiệu 1 số loại thông dụng: 1 số dữ liệu khác có thể tham khảo trên trang chủ của mysql.</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046345" cy="2596515"/>
            <wp:effectExtent l="19050" t="0" r="1905" b="0"/>
            <wp:docPr id="2" name="Picture 2" descr="php bai 9 02 Phần 9: Những tổng quan cơ bản về ngôn ngữ SQL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p bai 9 02 Phần 9: Những tổng quan cơ bản về ngôn ngữ SQL và Mysql"/>
                    <pic:cNvPicPr>
                      <a:picLocks noChangeAspect="1" noChangeArrowheads="1"/>
                    </pic:cNvPicPr>
                  </pic:nvPicPr>
                  <pic:blipFill>
                    <a:blip r:embed="rId7"/>
                    <a:srcRect/>
                    <a:stretch>
                      <a:fillRect/>
                    </a:stretch>
                  </pic:blipFill>
                  <pic:spPr bwMode="auto">
                    <a:xfrm>
                      <a:off x="0" y="0"/>
                      <a:ext cx="5046345" cy="2596515"/>
                    </a:xfrm>
                    <a:prstGeom prst="rect">
                      <a:avLst/>
                    </a:prstGeom>
                    <a:noFill/>
                    <a:ln w="9525">
                      <a:noFill/>
                      <a:miter lim="800000"/>
                      <a:headEnd/>
                      <a:tailEnd/>
                    </a:ln>
                  </pic:spPr>
                </pic:pic>
              </a:graphicData>
            </a:graphic>
          </wp:inline>
        </w:drawing>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3- Những cú pháp cơ bản:</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 tạo 1 cơ sở dữ liệu: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CREATE DATABASE tên_cơ_sở_dữ_liệu;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 sử dụng cơ sở dữ liệu: Use tên_database;</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 thoát khỏi cơ sở dữ liệu: Exit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 tạo 1 bảng trong cơ sở dữ liệu:</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CREATE TABLE user (&lt;tên_cột&gt; &lt;mô_tả&gt;,…,&lt;tên_cột_n&gt;…..&lt;mô_tả_n&gt;)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Ví dụ:</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 </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create table user(user_id INT(15) UNSIGNED NOT NULL AUTO_INCREMENT, username VARCHAR(255) NOT NULL, password CHAR(50) NOT NULL, email VARCHAR(200) NOT NULL, PRIMARY KEY (user_id));</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Hiển thị có bao nhiều bảng: show tables;</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Hiển thị có bao nhiêu cột trong bảng: show columns from table;</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Thêm 1 cột vào bảng :</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ALTER TABLE tên_bảng ADD &lt;tên_cột&gt; &lt;thuộc_tính&gt; AFTER &lt;tên_cột&gt;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lastRenderedPageBreak/>
        <w:t>Ví dụ:</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alter table user add sex varchar(200) NOT NULL after email;</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4- Thêm giá trị vào bảng:</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INSERT INTO Tên_bảng(tên_cột) VALUES(Giá_trị_tương_ứng);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Ví dụ:</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insert into user(username,password,email,sex,home) values(“Lanna”,”12345″,”lanna@yahoo.com”,”F”,”www.abc.com”);</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5- Truy xuất dữ liệu:</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SELECT tên_cột FROM Tên_bảng;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Ví dụ:</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 </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select user_id,username from user;</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6- Truy xuất dữ liệu với điều kiện:</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SELECT tên_cột FROM Tên_bảng WHERE điều kiện;</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Ví dụ:</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select user_id,username from user where user_id=2;</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7- Truy cập dữ liệu và sắp xếp theo trình tự</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SELECT tên_cột FROM Tên_bảng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lastRenderedPageBreak/>
        <w:t>WHERE điều kiện (có thể có where hoặc không)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ORDER BY Theo quy ước sắp xếp.</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Trong đó quy ước sắp xếp bao gồm hai thông số là ASC (từ trên xuống dưới), DESC (từ dưới lên trên).</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select user_id,username from user order by username ASC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8- Truy cập dữ liệu có giới hạn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SELECT tên_cột FROM Tên_bảng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WHERE điều kiện (có thể có where hoặc không)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LIMIT vị trí bắt đầu, số record muốn lấy ra</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Ví dụ:</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select user_id,username from user order by username ASC limit 0,10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9- Cập nhật dữ liệu trong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Update tên_bảng set tên_cột=Giá trị mới</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WHERE (điều kiện).</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Nếu không có ràng buộc điều kiện, chúng sẽ cập nhật toàn bộ giá trị mới của các record trong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Ví dụ:</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update user set email=”admin@qhonline.info” where user_id=1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10- Xóa dữ liệu trong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DELETE FROM tên_bảng WHERE (điều kiện).</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Nếu không có ràng buộc điều kiện, chúng sẽ xó toàn bộ giá trị của các record trong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lastRenderedPageBreak/>
        <w:t>Ví dụ</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mysql&gt;delete from user where user_id=1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w:t>
      </w:r>
      <w:r w:rsidRPr="007A4C1D">
        <w:rPr>
          <w:rFonts w:ascii="Times New Roman" w:eastAsia="Times New Roman" w:hAnsi="Times New Roman" w:cs="Times New Roman"/>
          <w:b/>
          <w:bCs/>
          <w:sz w:val="24"/>
          <w:szCs w:val="24"/>
        </w:rPr>
        <w:t>Bùi Quốc Huy</w:t>
      </w:r>
      <w:r w:rsidRPr="007A4C1D">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A4C1D"/>
    <w:rsid w:val="000352B0"/>
    <w:rsid w:val="007A4C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7A4C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A4C1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A4C1D"/>
    <w:rPr>
      <w:color w:val="0000FF"/>
      <w:u w:val="single"/>
    </w:rPr>
  </w:style>
  <w:style w:type="paragraph" w:styleId="NormalWeb">
    <w:name w:val="Normal (Web)"/>
    <w:basedOn w:val="Normal"/>
    <w:uiPriority w:val="99"/>
    <w:semiHidden/>
    <w:unhideWhenUsed/>
    <w:rsid w:val="007A4C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A4C1D"/>
    <w:rPr>
      <w:b/>
      <w:bCs/>
    </w:rPr>
  </w:style>
  <w:style w:type="paragraph" w:styleId="BalloonText">
    <w:name w:val="Balloon Text"/>
    <w:basedOn w:val="Normal"/>
    <w:link w:val="BalloonTextChar"/>
    <w:uiPriority w:val="99"/>
    <w:semiHidden/>
    <w:unhideWhenUsed/>
    <w:rsid w:val="007A4C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C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9066762">
      <w:bodyDiv w:val="1"/>
      <w:marLeft w:val="0"/>
      <w:marRight w:val="0"/>
      <w:marTop w:val="0"/>
      <w:marBottom w:val="0"/>
      <w:divBdr>
        <w:top w:val="none" w:sz="0" w:space="0" w:color="auto"/>
        <w:left w:val="none" w:sz="0" w:space="0" w:color="auto"/>
        <w:bottom w:val="none" w:sz="0" w:space="0" w:color="auto"/>
        <w:right w:val="none" w:sz="0" w:space="0" w:color="auto"/>
      </w:divBdr>
      <w:divsChild>
        <w:div w:id="2037541847">
          <w:marLeft w:val="0"/>
          <w:marRight w:val="0"/>
          <w:marTop w:val="0"/>
          <w:marBottom w:val="0"/>
          <w:divBdr>
            <w:top w:val="none" w:sz="0" w:space="0" w:color="auto"/>
            <w:left w:val="none" w:sz="0" w:space="0" w:color="auto"/>
            <w:bottom w:val="none" w:sz="0" w:space="0" w:color="auto"/>
            <w:right w:val="none" w:sz="0" w:space="0" w:color="auto"/>
          </w:divBdr>
          <w:divsChild>
            <w:div w:id="406850564">
              <w:marLeft w:val="0"/>
              <w:marRight w:val="0"/>
              <w:marTop w:val="0"/>
              <w:marBottom w:val="0"/>
              <w:divBdr>
                <w:top w:val="none" w:sz="0" w:space="0" w:color="auto"/>
                <w:left w:val="none" w:sz="0" w:space="0" w:color="auto"/>
                <w:bottom w:val="none" w:sz="0" w:space="0" w:color="auto"/>
                <w:right w:val="none" w:sz="0" w:space="0" w:color="auto"/>
              </w:divBdr>
              <w:divsChild>
                <w:div w:id="26953640">
                  <w:marLeft w:val="0"/>
                  <w:marRight w:val="0"/>
                  <w:marTop w:val="0"/>
                  <w:marBottom w:val="0"/>
                  <w:divBdr>
                    <w:top w:val="none" w:sz="0" w:space="0" w:color="auto"/>
                    <w:left w:val="none" w:sz="0" w:space="0" w:color="auto"/>
                    <w:bottom w:val="none" w:sz="0" w:space="0" w:color="auto"/>
                    <w:right w:val="none" w:sz="0" w:space="0" w:color="auto"/>
                  </w:divBdr>
                  <w:divsChild>
                    <w:div w:id="293483180">
                      <w:marLeft w:val="0"/>
                      <w:marRight w:val="0"/>
                      <w:marTop w:val="0"/>
                      <w:marBottom w:val="0"/>
                      <w:divBdr>
                        <w:top w:val="none" w:sz="0" w:space="0" w:color="auto"/>
                        <w:left w:val="none" w:sz="0" w:space="0" w:color="auto"/>
                        <w:bottom w:val="none" w:sz="0" w:space="0" w:color="auto"/>
                        <w:right w:val="none" w:sz="0" w:space="0" w:color="auto"/>
                      </w:divBdr>
                      <w:divsChild>
                        <w:div w:id="2005206700">
                          <w:marLeft w:val="0"/>
                          <w:marRight w:val="0"/>
                          <w:marTop w:val="0"/>
                          <w:marBottom w:val="0"/>
                          <w:divBdr>
                            <w:top w:val="none" w:sz="0" w:space="0" w:color="auto"/>
                            <w:left w:val="none" w:sz="0" w:space="0" w:color="auto"/>
                            <w:bottom w:val="none" w:sz="0" w:space="0" w:color="auto"/>
                            <w:right w:val="none" w:sz="0" w:space="0" w:color="auto"/>
                          </w:divBdr>
                          <w:divsChild>
                            <w:div w:id="1279876671">
                              <w:marLeft w:val="0"/>
                              <w:marRight w:val="0"/>
                              <w:marTop w:val="0"/>
                              <w:marBottom w:val="0"/>
                              <w:divBdr>
                                <w:top w:val="dashed" w:sz="6" w:space="3" w:color="6B8E23"/>
                                <w:left w:val="dashed" w:sz="6" w:space="3" w:color="6B8E23"/>
                                <w:bottom w:val="dashed" w:sz="6" w:space="3" w:color="6B8E23"/>
                                <w:right w:val="dashed" w:sz="6" w:space="3" w:color="6B8E23"/>
                              </w:divBdr>
                            </w:div>
                            <w:div w:id="847133985">
                              <w:marLeft w:val="0"/>
                              <w:marRight w:val="0"/>
                              <w:marTop w:val="0"/>
                              <w:marBottom w:val="0"/>
                              <w:divBdr>
                                <w:top w:val="dashed" w:sz="6" w:space="3" w:color="6B8E23"/>
                                <w:left w:val="dashed" w:sz="6" w:space="3" w:color="6B8E23"/>
                                <w:bottom w:val="dashed" w:sz="6" w:space="3" w:color="6B8E23"/>
                                <w:right w:val="dashed" w:sz="6" w:space="3" w:color="6B8E23"/>
                              </w:divBdr>
                            </w:div>
                            <w:div w:id="837769735">
                              <w:marLeft w:val="0"/>
                              <w:marRight w:val="0"/>
                              <w:marTop w:val="0"/>
                              <w:marBottom w:val="0"/>
                              <w:divBdr>
                                <w:top w:val="dashed" w:sz="6" w:space="3" w:color="6B8E23"/>
                                <w:left w:val="dashed" w:sz="6" w:space="3" w:color="6B8E23"/>
                                <w:bottom w:val="dashed" w:sz="6" w:space="3" w:color="6B8E23"/>
                                <w:right w:val="dashed" w:sz="6" w:space="3" w:color="6B8E23"/>
                              </w:divBdr>
                            </w:div>
                            <w:div w:id="1675180188">
                              <w:marLeft w:val="0"/>
                              <w:marRight w:val="0"/>
                              <w:marTop w:val="0"/>
                              <w:marBottom w:val="0"/>
                              <w:divBdr>
                                <w:top w:val="dashed" w:sz="6" w:space="3" w:color="FF0000"/>
                                <w:left w:val="dashed" w:sz="6" w:space="3" w:color="FF0000"/>
                                <w:bottom w:val="dashed" w:sz="6" w:space="3" w:color="FF0000"/>
                                <w:right w:val="dashed" w:sz="6" w:space="3" w:color="FF0000"/>
                              </w:divBdr>
                            </w:div>
                            <w:div w:id="1554386042">
                              <w:marLeft w:val="0"/>
                              <w:marRight w:val="0"/>
                              <w:marTop w:val="0"/>
                              <w:marBottom w:val="0"/>
                              <w:divBdr>
                                <w:top w:val="dashed" w:sz="6" w:space="3" w:color="6B8E23"/>
                                <w:left w:val="dashed" w:sz="6" w:space="3" w:color="6B8E23"/>
                                <w:bottom w:val="dashed" w:sz="6" w:space="3" w:color="6B8E23"/>
                                <w:right w:val="dashed" w:sz="6" w:space="3" w:color="6B8E23"/>
                              </w:divBdr>
                            </w:div>
                            <w:div w:id="849832567">
                              <w:marLeft w:val="0"/>
                              <w:marRight w:val="0"/>
                              <w:marTop w:val="0"/>
                              <w:marBottom w:val="0"/>
                              <w:divBdr>
                                <w:top w:val="dashed" w:sz="6" w:space="3" w:color="FF0000"/>
                                <w:left w:val="dashed" w:sz="6" w:space="3" w:color="FF0000"/>
                                <w:bottom w:val="dashed" w:sz="6" w:space="3" w:color="FF0000"/>
                                <w:right w:val="dashed" w:sz="6" w:space="3" w:color="FF0000"/>
                              </w:divBdr>
                            </w:div>
                            <w:div w:id="56435504">
                              <w:marLeft w:val="0"/>
                              <w:marRight w:val="0"/>
                              <w:marTop w:val="0"/>
                              <w:marBottom w:val="0"/>
                              <w:divBdr>
                                <w:top w:val="none" w:sz="0" w:space="0" w:color="auto"/>
                                <w:left w:val="none" w:sz="0" w:space="0" w:color="auto"/>
                                <w:bottom w:val="none" w:sz="0" w:space="0" w:color="auto"/>
                                <w:right w:val="none" w:sz="0" w:space="0" w:color="auto"/>
                              </w:divBdr>
                            </w:div>
                            <w:div w:id="2141267251">
                              <w:marLeft w:val="0"/>
                              <w:marRight w:val="0"/>
                              <w:marTop w:val="0"/>
                              <w:marBottom w:val="0"/>
                              <w:divBdr>
                                <w:top w:val="dashed" w:sz="6" w:space="3" w:color="6B8E23"/>
                                <w:left w:val="dashed" w:sz="6" w:space="3" w:color="6B8E23"/>
                                <w:bottom w:val="dashed" w:sz="6" w:space="3" w:color="6B8E23"/>
                                <w:right w:val="dashed" w:sz="6" w:space="3" w:color="6B8E23"/>
                              </w:divBdr>
                            </w:div>
                            <w:div w:id="552544792">
                              <w:marLeft w:val="0"/>
                              <w:marRight w:val="0"/>
                              <w:marTop w:val="0"/>
                              <w:marBottom w:val="0"/>
                              <w:divBdr>
                                <w:top w:val="dashed" w:sz="6" w:space="3" w:color="FF0000"/>
                                <w:left w:val="dashed" w:sz="6" w:space="3" w:color="FF0000"/>
                                <w:bottom w:val="dashed" w:sz="6" w:space="3" w:color="FF0000"/>
                                <w:right w:val="dashed" w:sz="6" w:space="3" w:color="FF0000"/>
                              </w:divBdr>
                            </w:div>
                            <w:div w:id="1566841665">
                              <w:marLeft w:val="0"/>
                              <w:marRight w:val="0"/>
                              <w:marTop w:val="0"/>
                              <w:marBottom w:val="0"/>
                              <w:divBdr>
                                <w:top w:val="none" w:sz="0" w:space="0" w:color="auto"/>
                                <w:left w:val="none" w:sz="0" w:space="0" w:color="auto"/>
                                <w:bottom w:val="none" w:sz="0" w:space="0" w:color="auto"/>
                                <w:right w:val="none" w:sz="0" w:space="0" w:color="auto"/>
                              </w:divBdr>
                            </w:div>
                            <w:div w:id="762458325">
                              <w:marLeft w:val="0"/>
                              <w:marRight w:val="0"/>
                              <w:marTop w:val="0"/>
                              <w:marBottom w:val="0"/>
                              <w:divBdr>
                                <w:top w:val="dashed" w:sz="6" w:space="3" w:color="6B8E23"/>
                                <w:left w:val="dashed" w:sz="6" w:space="3" w:color="6B8E23"/>
                                <w:bottom w:val="dashed" w:sz="6" w:space="3" w:color="6B8E23"/>
                                <w:right w:val="dashed" w:sz="6" w:space="3" w:color="6B8E23"/>
                              </w:divBdr>
                            </w:div>
                            <w:div w:id="76640484">
                              <w:marLeft w:val="0"/>
                              <w:marRight w:val="0"/>
                              <w:marTop w:val="0"/>
                              <w:marBottom w:val="0"/>
                              <w:divBdr>
                                <w:top w:val="dashed" w:sz="6" w:space="3" w:color="FF0000"/>
                                <w:left w:val="dashed" w:sz="6" w:space="3" w:color="FF0000"/>
                                <w:bottom w:val="dashed" w:sz="6" w:space="3" w:color="FF0000"/>
                                <w:right w:val="dashed" w:sz="6" w:space="3" w:color="FF0000"/>
                              </w:divBdr>
                            </w:div>
                            <w:div w:id="2121608591">
                              <w:marLeft w:val="0"/>
                              <w:marRight w:val="0"/>
                              <w:marTop w:val="0"/>
                              <w:marBottom w:val="0"/>
                              <w:divBdr>
                                <w:top w:val="none" w:sz="0" w:space="0" w:color="auto"/>
                                <w:left w:val="none" w:sz="0" w:space="0" w:color="auto"/>
                                <w:bottom w:val="none" w:sz="0" w:space="0" w:color="auto"/>
                                <w:right w:val="none" w:sz="0" w:space="0" w:color="auto"/>
                              </w:divBdr>
                            </w:div>
                            <w:div w:id="1494758737">
                              <w:marLeft w:val="0"/>
                              <w:marRight w:val="0"/>
                              <w:marTop w:val="0"/>
                              <w:marBottom w:val="0"/>
                              <w:divBdr>
                                <w:top w:val="dashed" w:sz="6" w:space="3" w:color="6B8E23"/>
                                <w:left w:val="dashed" w:sz="6" w:space="3" w:color="6B8E23"/>
                                <w:bottom w:val="dashed" w:sz="6" w:space="3" w:color="6B8E23"/>
                                <w:right w:val="dashed" w:sz="6" w:space="3" w:color="6B8E23"/>
                              </w:divBdr>
                            </w:div>
                            <w:div w:id="234439818">
                              <w:marLeft w:val="0"/>
                              <w:marRight w:val="0"/>
                              <w:marTop w:val="0"/>
                              <w:marBottom w:val="0"/>
                              <w:divBdr>
                                <w:top w:val="none" w:sz="0" w:space="0" w:color="auto"/>
                                <w:left w:val="none" w:sz="0" w:space="0" w:color="auto"/>
                                <w:bottom w:val="none" w:sz="0" w:space="0" w:color="auto"/>
                                <w:right w:val="none" w:sz="0" w:space="0" w:color="auto"/>
                              </w:divBdr>
                            </w:div>
                            <w:div w:id="115611136">
                              <w:marLeft w:val="0"/>
                              <w:marRight w:val="0"/>
                              <w:marTop w:val="0"/>
                              <w:marBottom w:val="0"/>
                              <w:divBdr>
                                <w:top w:val="dashed" w:sz="6" w:space="3" w:color="FF0000"/>
                                <w:left w:val="dashed" w:sz="6" w:space="3" w:color="FF0000"/>
                                <w:bottom w:val="dashed" w:sz="6" w:space="3" w:color="FF0000"/>
                                <w:right w:val="dashed" w:sz="6" w:space="3" w:color="FF0000"/>
                              </w:divBdr>
                            </w:div>
                            <w:div w:id="406999564">
                              <w:marLeft w:val="0"/>
                              <w:marRight w:val="0"/>
                              <w:marTop w:val="0"/>
                              <w:marBottom w:val="0"/>
                              <w:divBdr>
                                <w:top w:val="dashed" w:sz="6" w:space="3" w:color="6B8E23"/>
                                <w:left w:val="dashed" w:sz="6" w:space="3" w:color="6B8E23"/>
                                <w:bottom w:val="dashed" w:sz="6" w:space="3" w:color="6B8E23"/>
                                <w:right w:val="dashed" w:sz="6" w:space="3" w:color="6B8E23"/>
                              </w:divBdr>
                            </w:div>
                            <w:div w:id="1166289074">
                              <w:marLeft w:val="0"/>
                              <w:marRight w:val="0"/>
                              <w:marTop w:val="0"/>
                              <w:marBottom w:val="0"/>
                              <w:divBdr>
                                <w:top w:val="dashed" w:sz="6" w:space="3" w:color="FF0000"/>
                                <w:left w:val="dashed" w:sz="6" w:space="3" w:color="FF0000"/>
                                <w:bottom w:val="dashed" w:sz="6" w:space="3" w:color="FF0000"/>
                                <w:right w:val="dashed" w:sz="6" w:space="3" w:color="FF0000"/>
                              </w:divBdr>
                            </w:div>
                            <w:div w:id="1365902801">
                              <w:marLeft w:val="0"/>
                              <w:marRight w:val="0"/>
                              <w:marTop w:val="0"/>
                              <w:marBottom w:val="0"/>
                              <w:divBdr>
                                <w:top w:val="dashed" w:sz="6" w:space="3" w:color="6B8E23"/>
                                <w:left w:val="dashed" w:sz="6" w:space="3" w:color="6B8E23"/>
                                <w:bottom w:val="dashed" w:sz="6" w:space="3" w:color="6B8E23"/>
                                <w:right w:val="dashed" w:sz="6" w:space="3" w:color="6B8E23"/>
                              </w:divBdr>
                            </w:div>
                            <w:div w:id="929463641">
                              <w:marLeft w:val="0"/>
                              <w:marRight w:val="0"/>
                              <w:marTop w:val="0"/>
                              <w:marBottom w:val="0"/>
                              <w:divBdr>
                                <w:top w:val="dashed" w:sz="6" w:space="3" w:color="FF0000"/>
                                <w:left w:val="dashed" w:sz="6" w:space="3" w:color="FF0000"/>
                                <w:bottom w:val="dashed" w:sz="6" w:space="3" w:color="FF0000"/>
                                <w:right w:val="dashed" w:sz="6" w:space="3" w:color="FF0000"/>
                              </w:divBdr>
                            </w:div>
                            <w:div w:id="2049405295">
                              <w:marLeft w:val="0"/>
                              <w:marRight w:val="0"/>
                              <w:marTop w:val="0"/>
                              <w:marBottom w:val="0"/>
                              <w:divBdr>
                                <w:top w:val="dashed" w:sz="6" w:space="3" w:color="6B8E23"/>
                                <w:left w:val="dashed" w:sz="6" w:space="3" w:color="6B8E23"/>
                                <w:bottom w:val="dashed" w:sz="6" w:space="3" w:color="6B8E23"/>
                                <w:right w:val="dashed" w:sz="6" w:space="3" w:color="6B8E23"/>
                              </w:divBdr>
                            </w:div>
                            <w:div w:id="1797328023">
                              <w:marLeft w:val="0"/>
                              <w:marRight w:val="0"/>
                              <w:marTop w:val="0"/>
                              <w:marBottom w:val="0"/>
                              <w:divBdr>
                                <w:top w:val="dashed" w:sz="6" w:space="3" w:color="FF0000"/>
                                <w:left w:val="dashed" w:sz="6" w:space="3" w:color="FF0000"/>
                                <w:bottom w:val="dashed" w:sz="6" w:space="3" w:color="FF0000"/>
                                <w:right w:val="dashed" w:sz="6" w:space="3" w:color="FF0000"/>
                              </w:divBdr>
                            </w:div>
                            <w:div w:id="32964819">
                              <w:marLeft w:val="0"/>
                              <w:marRight w:val="0"/>
                              <w:marTop w:val="0"/>
                              <w:marBottom w:val="0"/>
                              <w:divBdr>
                                <w:top w:val="dashed" w:sz="6" w:space="3" w:color="6B8E23"/>
                                <w:left w:val="dashed" w:sz="6" w:space="3" w:color="6B8E23"/>
                                <w:bottom w:val="dashed" w:sz="6" w:space="3" w:color="6B8E23"/>
                                <w:right w:val="dashed" w:sz="6" w:space="3" w:color="6B8E23"/>
                              </w:divBdr>
                            </w:div>
                            <w:div w:id="357851276">
                              <w:marLeft w:val="0"/>
                              <w:marRight w:val="0"/>
                              <w:marTop w:val="0"/>
                              <w:marBottom w:val="0"/>
                              <w:divBdr>
                                <w:top w:val="dashed" w:sz="6" w:space="3" w:color="FF0000"/>
                                <w:left w:val="dashed" w:sz="6" w:space="3" w:color="FF0000"/>
                                <w:bottom w:val="dashed" w:sz="6" w:space="3" w:color="FF0000"/>
                                <w:right w:val="dashed" w:sz="6" w:space="3" w:color="FF0000"/>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www.php.com.vn/tag/php" TargetMode="External"/><Relationship Id="rId4" Type="http://schemas.openxmlformats.org/officeDocument/2006/relationships/hyperlink" Target="http://www.php.com.vn/tag/php"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607</Words>
  <Characters>3463</Characters>
  <Application>Microsoft Office Word</Application>
  <DocSecurity>0</DocSecurity>
  <Lines>28</Lines>
  <Paragraphs>8</Paragraphs>
  <ScaleCrop>false</ScaleCrop>
  <Company/>
  <LinksUpToDate>false</LinksUpToDate>
  <CharactersWithSpaces>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2018-09-11T02:36:00Z</dcterms:created>
  <dcterms:modified xsi:type="dcterms:W3CDTF">2018-09-11T02:36:00Z</dcterms:modified>
</cp:coreProperties>
</file>